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691" w:rsidRDefault="002C0691" w:rsidP="002C069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t>Урок 5</w:t>
      </w:r>
    </w:p>
    <w:p w:rsidR="002C0691" w:rsidRDefault="002C0691" w:rsidP="002C069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</w:rPr>
      </w:pPr>
    </w:p>
    <w:p w:rsidR="00962DC3" w:rsidRPr="009F5554" w:rsidRDefault="00962DC3" w:rsidP="002C069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C0691">
        <w:rPr>
          <w:rFonts w:ascii="Times New Roman" w:hAnsi="Times New Roman" w:cs="Times New Roman"/>
          <w:b/>
          <w:color w:val="FF0000"/>
          <w:sz w:val="24"/>
        </w:rPr>
        <w:t>Тема</w:t>
      </w:r>
      <w:r w:rsidRPr="009F5554">
        <w:rPr>
          <w:rFonts w:ascii="Times New Roman" w:hAnsi="Times New Roman" w:cs="Times New Roman"/>
          <w:b/>
          <w:sz w:val="24"/>
        </w:rPr>
        <w:t>.</w:t>
      </w:r>
      <w:r w:rsidRPr="009F5554">
        <w:rPr>
          <w:rFonts w:ascii="Times New Roman" w:hAnsi="Times New Roman" w:cs="Times New Roman"/>
          <w:sz w:val="24"/>
        </w:rPr>
        <w:t xml:space="preserve">  Образ Сонечки Мармеладовой и проблема нравственного идеала автора (Соня Мармеладова: святая или грешница?)</w:t>
      </w:r>
    </w:p>
    <w:p w:rsidR="00962DC3" w:rsidRDefault="00962DC3" w:rsidP="002C069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C0691">
        <w:rPr>
          <w:rFonts w:ascii="Times New Roman" w:hAnsi="Times New Roman" w:cs="Times New Roman"/>
          <w:b/>
          <w:color w:val="FF0000"/>
          <w:sz w:val="24"/>
        </w:rPr>
        <w:t>Цель</w:t>
      </w:r>
      <w:r w:rsidRPr="009F5554">
        <w:rPr>
          <w:rFonts w:ascii="Times New Roman" w:hAnsi="Times New Roman" w:cs="Times New Roman"/>
          <w:sz w:val="24"/>
        </w:rPr>
        <w:t xml:space="preserve">: увидеть символическое значение образа Сони Мармеладовой; сделать вывод о гуманизме автора, утверждающего искупительную силу человеческого страдания; ответить на </w:t>
      </w:r>
      <w:r w:rsidRPr="00BF141C">
        <w:rPr>
          <w:rFonts w:ascii="Times New Roman" w:hAnsi="Times New Roman" w:cs="Times New Roman"/>
          <w:b/>
          <w:sz w:val="24"/>
        </w:rPr>
        <w:t>проблемный вопрос</w:t>
      </w:r>
      <w:r w:rsidRPr="009F5554">
        <w:rPr>
          <w:rFonts w:ascii="Times New Roman" w:hAnsi="Times New Roman" w:cs="Times New Roman"/>
          <w:sz w:val="24"/>
        </w:rPr>
        <w:t>: Соня Мармеладова: святая или грешница?</w:t>
      </w:r>
    </w:p>
    <w:p w:rsidR="002C0691" w:rsidRPr="009F5554" w:rsidRDefault="002C0691" w:rsidP="002C069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EE06A7" w:rsidRDefault="00EE06A7" w:rsidP="002C069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E9A">
        <w:rPr>
          <w:rFonts w:ascii="Times New Roman" w:hAnsi="Times New Roman" w:cs="Times New Roman"/>
          <w:b/>
          <w:sz w:val="24"/>
          <w:szCs w:val="24"/>
        </w:rPr>
        <w:t>Повторение и обобщение знаний, полученных на прошлом уроке</w:t>
      </w:r>
    </w:p>
    <w:p w:rsidR="002C0691" w:rsidRDefault="002C0691" w:rsidP="002C069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0691" w:rsidRPr="002C0691" w:rsidRDefault="00EE06A7" w:rsidP="002C0691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C0691">
        <w:rPr>
          <w:rFonts w:ascii="Times New Roman" w:hAnsi="Times New Roman" w:cs="Times New Roman"/>
          <w:b/>
          <w:sz w:val="24"/>
          <w:szCs w:val="24"/>
        </w:rPr>
        <w:t xml:space="preserve">Слово учителя. </w:t>
      </w:r>
    </w:p>
    <w:p w:rsidR="00EE06A7" w:rsidRPr="002C0691" w:rsidRDefault="00EE06A7" w:rsidP="002C069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C0691">
        <w:rPr>
          <w:rFonts w:ascii="Times New Roman" w:hAnsi="Times New Roman" w:cs="Times New Roman"/>
          <w:sz w:val="24"/>
          <w:szCs w:val="24"/>
        </w:rPr>
        <w:t xml:space="preserve">Роман «Преступление и наказание» написан Достоевским после каторги, когда убеждения писателя приняли религиозную окраску. Поиски правды, обличение несправедливого устройства мира, мечта о «счастье человечества» в этот период сочетались в характере писателя с неверием в насильственную переделку мира. Убеждённый, что в никаком устройстве общества невозможно избежать зла, что зло исходит из души человека, Достоевский отвергал революционный путь преобразования общества. Понимая вопрос лишь о нравственном усовершенствовании каждого человека, писатель обратился к религии. </w:t>
      </w:r>
    </w:p>
    <w:p w:rsidR="00BF141C" w:rsidRDefault="00EE06A7" w:rsidP="002C069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00C8">
        <w:rPr>
          <w:rFonts w:ascii="Times New Roman" w:hAnsi="Times New Roman" w:cs="Times New Roman"/>
          <w:sz w:val="24"/>
          <w:szCs w:val="24"/>
        </w:rPr>
        <w:t>Родион Раско</w:t>
      </w:r>
      <w:r w:rsidR="00D46F24">
        <w:rPr>
          <w:rFonts w:ascii="Times New Roman" w:hAnsi="Times New Roman" w:cs="Times New Roman"/>
          <w:sz w:val="24"/>
          <w:szCs w:val="24"/>
        </w:rPr>
        <w:t>л</w:t>
      </w:r>
      <w:r w:rsidRPr="008600C8">
        <w:rPr>
          <w:rFonts w:ascii="Times New Roman" w:hAnsi="Times New Roman" w:cs="Times New Roman"/>
          <w:sz w:val="24"/>
          <w:szCs w:val="24"/>
        </w:rPr>
        <w:t xml:space="preserve">ьников и Соня Мармеладова – два главных героя романа, предстающие как два встречных потока. </w:t>
      </w:r>
      <w:r w:rsidR="008600C8" w:rsidRPr="008600C8">
        <w:rPr>
          <w:rFonts w:ascii="Times New Roman" w:hAnsi="Times New Roman" w:cs="Times New Roman"/>
          <w:sz w:val="24"/>
          <w:szCs w:val="24"/>
        </w:rPr>
        <w:t>Их мировоззрение составляет идейную часть произведения</w:t>
      </w:r>
      <w:r w:rsidR="00BF141C">
        <w:rPr>
          <w:rFonts w:ascii="Times New Roman" w:hAnsi="Times New Roman" w:cs="Times New Roman"/>
          <w:sz w:val="24"/>
          <w:szCs w:val="24"/>
        </w:rPr>
        <w:t>.</w:t>
      </w:r>
      <w:r w:rsidR="008600C8" w:rsidRPr="008600C8">
        <w:rPr>
          <w:rFonts w:ascii="Times New Roman" w:hAnsi="Times New Roman" w:cs="Times New Roman"/>
          <w:sz w:val="24"/>
          <w:szCs w:val="24"/>
        </w:rPr>
        <w:t xml:space="preserve"> Соня Мармеладова – нравственный идеал Достоевского.</w:t>
      </w:r>
      <w:r w:rsidR="008600C8">
        <w:rPr>
          <w:rFonts w:ascii="Times New Roman" w:hAnsi="Times New Roman" w:cs="Times New Roman"/>
          <w:sz w:val="24"/>
          <w:szCs w:val="24"/>
        </w:rPr>
        <w:t xml:space="preserve"> Она несёт с собой свет надежды, веры, любви и сочувствия, нежности и понимания. Именно таким, по мнению писателя, должен быть человек. Соня олицетворяет собой пра</w:t>
      </w:r>
      <w:r w:rsidR="002C0691">
        <w:rPr>
          <w:rFonts w:ascii="Times New Roman" w:hAnsi="Times New Roman" w:cs="Times New Roman"/>
          <w:sz w:val="24"/>
          <w:szCs w:val="24"/>
        </w:rPr>
        <w:t xml:space="preserve">вду Достоевского. Согласно </w:t>
      </w:r>
      <w:proofErr w:type="spellStart"/>
      <w:r w:rsidR="002C0691">
        <w:rPr>
          <w:rFonts w:ascii="Times New Roman" w:hAnsi="Times New Roman" w:cs="Times New Roman"/>
          <w:sz w:val="24"/>
          <w:szCs w:val="24"/>
        </w:rPr>
        <w:t>П.С.</w:t>
      </w:r>
      <w:r w:rsidR="008600C8">
        <w:rPr>
          <w:rFonts w:ascii="Times New Roman" w:hAnsi="Times New Roman" w:cs="Times New Roman"/>
          <w:sz w:val="24"/>
          <w:szCs w:val="24"/>
        </w:rPr>
        <w:t>Соловьёву</w:t>
      </w:r>
      <w:proofErr w:type="spellEnd"/>
      <w:r w:rsidR="008600C8">
        <w:rPr>
          <w:rFonts w:ascii="Times New Roman" w:hAnsi="Times New Roman" w:cs="Times New Roman"/>
          <w:sz w:val="24"/>
          <w:szCs w:val="24"/>
        </w:rPr>
        <w:t xml:space="preserve"> (русскому поэту, философу, публицисту) среди населяющих мир живых существ есть единый центр Божественного замысла о мире. Этот центр есть Душа мира, София. Она же – тело Христово. Во вселенском понимании тело Христово есть Церковь. Она же, как женственная индивидуальная личность</w:t>
      </w:r>
      <w:r w:rsidR="00BF141C">
        <w:rPr>
          <w:rFonts w:ascii="Times New Roman" w:hAnsi="Times New Roman" w:cs="Times New Roman"/>
          <w:sz w:val="24"/>
          <w:szCs w:val="24"/>
        </w:rPr>
        <w:t>,</w:t>
      </w:r>
      <w:r w:rsidR="008600C8">
        <w:rPr>
          <w:rFonts w:ascii="Times New Roman" w:hAnsi="Times New Roman" w:cs="Times New Roman"/>
          <w:sz w:val="24"/>
          <w:szCs w:val="24"/>
        </w:rPr>
        <w:t xml:space="preserve"> есть пресвятая Дева Мария. София есть душа и совесть человечества. Все поступки Сони Мармеладовой соотнесены с этим учением… Давайте ещё</w:t>
      </w:r>
      <w:r w:rsidR="00D46F24">
        <w:rPr>
          <w:rFonts w:ascii="Times New Roman" w:hAnsi="Times New Roman" w:cs="Times New Roman"/>
          <w:sz w:val="24"/>
          <w:szCs w:val="24"/>
        </w:rPr>
        <w:t xml:space="preserve"> раз перечитаем страницы романа и убедимся в справедливости этого утверждения. </w:t>
      </w:r>
    </w:p>
    <w:p w:rsidR="00EE06A7" w:rsidRDefault="00D46F24" w:rsidP="002C069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этого в начале урока необходимо вспомнить историю семьи Мармеладовых.</w:t>
      </w:r>
    </w:p>
    <w:p w:rsidR="002C0691" w:rsidRDefault="002C0691" w:rsidP="002C069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0148" w:rsidRDefault="00196CA1" w:rsidP="002C0691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C06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D46F24" w:rsidRPr="002C06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Беседа</w:t>
      </w:r>
      <w:r w:rsidRPr="002C06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D46F24" w:rsidRPr="0021014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46F24" w:rsidRPr="00210148">
        <w:rPr>
          <w:rFonts w:ascii="Times New Roman" w:hAnsi="Times New Roman" w:cs="Times New Roman"/>
          <w:b/>
          <w:sz w:val="24"/>
          <w:szCs w:val="24"/>
        </w:rPr>
        <w:t>по теме «Образы «униженных и оскорблённых» романе «Преступление и наказание». Семья Мармеладовых»</w:t>
      </w:r>
      <w:r w:rsidR="0021014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7A1494" w:rsidRPr="00426D68" w:rsidRDefault="007A1494" w:rsidP="002C0691">
      <w:pPr>
        <w:pStyle w:val="a4"/>
        <w:spacing w:before="0" w:beforeAutospacing="0" w:after="0" w:afterAutospacing="0"/>
        <w:jc w:val="both"/>
        <w:rPr>
          <w:i/>
        </w:rPr>
      </w:pPr>
      <w:r w:rsidRPr="00426D68">
        <w:rPr>
          <w:i/>
          <w:color w:val="000000"/>
        </w:rPr>
        <w:t>- Какими увидел членов этой семьи Раскольников? Какое чувство они вызывают у героя?</w:t>
      </w:r>
    </w:p>
    <w:p w:rsidR="007A1494" w:rsidRPr="00426D68" w:rsidRDefault="007A1494" w:rsidP="002C0691">
      <w:pPr>
        <w:pStyle w:val="a4"/>
        <w:tabs>
          <w:tab w:val="left" w:pos="4560"/>
        </w:tabs>
        <w:spacing w:before="0" w:beforeAutospacing="0" w:after="0" w:afterAutospacing="0"/>
        <w:jc w:val="both"/>
        <w:rPr>
          <w:i/>
        </w:rPr>
      </w:pPr>
      <w:r w:rsidRPr="00426D68">
        <w:rPr>
          <w:i/>
          <w:color w:val="000000"/>
        </w:rPr>
        <w:t>- В чем трагизм положения семьи Мармеладовых? </w:t>
      </w:r>
      <w:r w:rsidRPr="00426D68">
        <w:rPr>
          <w:i/>
          <w:color w:val="000000"/>
        </w:rPr>
        <w:tab/>
      </w:r>
    </w:p>
    <w:p w:rsidR="007A1494" w:rsidRPr="00426D68" w:rsidRDefault="007A1494" w:rsidP="002C0691">
      <w:pPr>
        <w:pStyle w:val="a4"/>
        <w:spacing w:before="0" w:beforeAutospacing="0" w:after="0" w:afterAutospacing="0"/>
        <w:jc w:val="both"/>
        <w:rPr>
          <w:i/>
        </w:rPr>
      </w:pPr>
      <w:r w:rsidRPr="00426D68">
        <w:rPr>
          <w:i/>
          <w:color w:val="000000"/>
        </w:rPr>
        <w:t>- Укажите отрицательные и положительные черты героя, опираясь на описание Мармеладова. </w:t>
      </w:r>
    </w:p>
    <w:p w:rsidR="007A1494" w:rsidRPr="00426D68" w:rsidRDefault="007A1494" w:rsidP="002C0691">
      <w:pPr>
        <w:pStyle w:val="a4"/>
        <w:spacing w:before="0" w:beforeAutospacing="0" w:after="0" w:afterAutospacing="0"/>
        <w:jc w:val="both"/>
        <w:rPr>
          <w:i/>
        </w:rPr>
      </w:pPr>
      <w:r w:rsidRPr="00426D68">
        <w:rPr>
          <w:i/>
          <w:color w:val="000000"/>
        </w:rPr>
        <w:t>-</w:t>
      </w:r>
      <w:r w:rsidRPr="00426D68">
        <w:rPr>
          <w:i/>
          <w:color w:val="666666"/>
        </w:rPr>
        <w:t xml:space="preserve"> </w:t>
      </w:r>
      <w:r w:rsidRPr="00426D68">
        <w:rPr>
          <w:i/>
          <w:color w:val="000000"/>
        </w:rPr>
        <w:t xml:space="preserve"> Какое преступление совершает Мармеладов? </w:t>
      </w:r>
    </w:p>
    <w:p w:rsidR="007A1494" w:rsidRPr="00426D68" w:rsidRDefault="007A1494" w:rsidP="002C0691">
      <w:pPr>
        <w:pStyle w:val="a4"/>
        <w:spacing w:before="0" w:beforeAutospacing="0" w:after="0" w:afterAutospacing="0"/>
        <w:jc w:val="both"/>
        <w:rPr>
          <w:i/>
        </w:rPr>
      </w:pPr>
      <w:r w:rsidRPr="00426D68">
        <w:rPr>
          <w:i/>
          <w:color w:val="000000"/>
        </w:rPr>
        <w:t xml:space="preserve">- Есть ли сходство между Мармеладовым и Раскольниковым? </w:t>
      </w:r>
    </w:p>
    <w:p w:rsidR="007A1494" w:rsidRPr="00426D68" w:rsidRDefault="007A1494" w:rsidP="002C0691">
      <w:pPr>
        <w:pStyle w:val="a4"/>
        <w:spacing w:before="0" w:beforeAutospacing="0" w:after="0" w:afterAutospacing="0"/>
        <w:jc w:val="both"/>
        <w:rPr>
          <w:i/>
        </w:rPr>
      </w:pPr>
      <w:r w:rsidRPr="00426D68">
        <w:rPr>
          <w:i/>
          <w:color w:val="000000"/>
        </w:rPr>
        <w:t>- В чем особенность изображения «маленьких людей» в романе «Преступление и наказание»?</w:t>
      </w:r>
    </w:p>
    <w:p w:rsidR="007A1494" w:rsidRDefault="007A1494" w:rsidP="002C0691">
      <w:pPr>
        <w:pStyle w:val="a4"/>
        <w:spacing w:before="0" w:beforeAutospacing="0" w:after="0" w:afterAutospacing="0"/>
        <w:jc w:val="both"/>
        <w:rPr>
          <w:i/>
          <w:color w:val="000000"/>
        </w:rPr>
      </w:pPr>
      <w:r w:rsidRPr="00426D68">
        <w:rPr>
          <w:i/>
          <w:color w:val="000000"/>
        </w:rPr>
        <w:t>- Можно ли говорить о гуманизме писателя в данном романе? Обоснуйте свой ответ.</w:t>
      </w:r>
    </w:p>
    <w:p w:rsidR="00210148" w:rsidRPr="00426D68" w:rsidRDefault="00210148" w:rsidP="002C0691">
      <w:pPr>
        <w:pStyle w:val="a4"/>
        <w:spacing w:before="0" w:beforeAutospacing="0" w:after="0" w:afterAutospacing="0"/>
        <w:jc w:val="both"/>
        <w:rPr>
          <w:i/>
          <w:color w:val="000000"/>
        </w:rPr>
      </w:pPr>
    </w:p>
    <w:p w:rsidR="00426D68" w:rsidRPr="00426D68" w:rsidRDefault="007A1494" w:rsidP="002C0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6D6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6D68">
        <w:rPr>
          <w:rFonts w:ascii="Times New Roman" w:hAnsi="Times New Roman" w:cs="Times New Roman"/>
          <w:b/>
          <w:sz w:val="24"/>
          <w:szCs w:val="24"/>
        </w:rPr>
        <w:t xml:space="preserve">. Изучение новой темы. </w:t>
      </w:r>
      <w:r w:rsidRPr="002C0691">
        <w:rPr>
          <w:rFonts w:ascii="Times New Roman" w:hAnsi="Times New Roman" w:cs="Times New Roman"/>
          <w:b/>
          <w:sz w:val="24"/>
          <w:szCs w:val="24"/>
        </w:rPr>
        <w:t>Образ Сонечки Мармеладовой и проблема нравственного идеала автора (Соня Мармеладова: святая или грешница?)</w:t>
      </w:r>
      <w:r w:rsidR="008F7AA3" w:rsidRPr="00426D6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4331F" w:rsidRPr="00426D68" w:rsidRDefault="008F7AA3" w:rsidP="002C0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D68">
        <w:rPr>
          <w:rFonts w:ascii="Times New Roman" w:hAnsi="Times New Roman" w:cs="Times New Roman"/>
          <w:sz w:val="24"/>
          <w:szCs w:val="24"/>
        </w:rPr>
        <w:t xml:space="preserve">Для анализа образа Сони устно ответьте на </w:t>
      </w:r>
      <w:r w:rsidRPr="002C06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вопросы, </w:t>
      </w:r>
      <w:r w:rsidRPr="002C06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подтвердив их цитатами</w:t>
      </w:r>
      <w:r w:rsidRPr="002C06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</w:t>
      </w:r>
      <w:r w:rsidRPr="00426D68">
        <w:rPr>
          <w:rFonts w:ascii="Times New Roman" w:hAnsi="Times New Roman" w:cs="Times New Roman"/>
          <w:sz w:val="24"/>
          <w:szCs w:val="24"/>
        </w:rPr>
        <w:t xml:space="preserve"> текста.</w:t>
      </w:r>
    </w:p>
    <w:p w:rsidR="00C4331F" w:rsidRPr="00426D68" w:rsidRDefault="00C4331F" w:rsidP="002C0691">
      <w:pPr>
        <w:pStyle w:val="a4"/>
        <w:spacing w:before="0" w:beforeAutospacing="0" w:after="0" w:afterAutospacing="0"/>
        <w:jc w:val="both"/>
        <w:rPr>
          <w:i/>
        </w:rPr>
      </w:pPr>
      <w:r w:rsidRPr="00426D68">
        <w:rPr>
          <w:i/>
          <w:color w:val="000000"/>
        </w:rPr>
        <w:t>- Почему Соне жилось в семье тяжелее, чем остальным детям?</w:t>
      </w:r>
    </w:p>
    <w:p w:rsidR="007A1494" w:rsidRDefault="00C4331F" w:rsidP="002C069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>- Что толкнуло юную Соню на панель?</w:t>
      </w:r>
    </w:p>
    <w:p w:rsidR="00210148" w:rsidRPr="00426D68" w:rsidRDefault="00210148" w:rsidP="002C069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8F7AA3" w:rsidRPr="00426D68" w:rsidRDefault="00426D68" w:rsidP="002C069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</w:t>
      </w:r>
      <w:r w:rsidR="008F7AA3" w:rsidRPr="00426D68">
        <w:rPr>
          <w:rFonts w:ascii="Times New Roman" w:hAnsi="Times New Roman" w:cs="Times New Roman"/>
          <w:b/>
          <w:color w:val="000000"/>
          <w:sz w:val="24"/>
          <w:szCs w:val="24"/>
        </w:rPr>
        <w:t>Анализ первого прихода Расколь</w:t>
      </w:r>
      <w:r w:rsidR="00A45318" w:rsidRPr="00426D68">
        <w:rPr>
          <w:rFonts w:ascii="Times New Roman" w:hAnsi="Times New Roman" w:cs="Times New Roman"/>
          <w:b/>
          <w:color w:val="000000"/>
          <w:sz w:val="24"/>
          <w:szCs w:val="24"/>
        </w:rPr>
        <w:t>никова к Соне</w:t>
      </w:r>
    </w:p>
    <w:p w:rsidR="00C4331F" w:rsidRPr="00426D68" w:rsidRDefault="00C4331F" w:rsidP="002C069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>- О жизни Сони Мармел</w:t>
      </w:r>
      <w:r w:rsidR="00426D68">
        <w:rPr>
          <w:rFonts w:ascii="Times New Roman" w:hAnsi="Times New Roman" w:cs="Times New Roman"/>
          <w:i/>
          <w:color w:val="000000"/>
          <w:sz w:val="24"/>
          <w:szCs w:val="24"/>
        </w:rPr>
        <w:t>а</w:t>
      </w: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>довой мы узнаем вместе с Раскольни</w:t>
      </w:r>
      <w:bookmarkStart w:id="0" w:name="_GoBack"/>
      <w:bookmarkEnd w:id="0"/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ковым. </w:t>
      </w:r>
      <w:r w:rsidR="002C7CF5" w:rsidRPr="00426D6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Опишите сцену первого визита Раскольникова </w:t>
      </w:r>
      <w:proofErr w:type="gramStart"/>
      <w:r w:rsidR="002C7CF5" w:rsidRPr="00426D6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  </w:t>
      </w:r>
      <w:r w:rsidR="00426D68">
        <w:rPr>
          <w:rFonts w:ascii="Times New Roman" w:hAnsi="Times New Roman" w:cs="Times New Roman"/>
          <w:i/>
          <w:color w:val="000000"/>
          <w:sz w:val="24"/>
          <w:szCs w:val="24"/>
        </w:rPr>
        <w:t>Соне</w:t>
      </w:r>
      <w:proofErr w:type="gramEnd"/>
      <w:r w:rsidR="00426D6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(ч.4, гл.4).</w:t>
      </w:r>
    </w:p>
    <w:p w:rsidR="002C7CF5" w:rsidRPr="00426D68" w:rsidRDefault="002C7CF5" w:rsidP="002C069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 Какую роль в этой сцене играет Библия? Обратите внимание на цифры: Соня отдает Катерине Ивановне 30 целковых, отцу на похмелье – последние 30 копеек, а какова была цена продажи Иисуса Христа Иудой? Случайны ли эти цифры у Достоевского? </w:t>
      </w:r>
    </w:p>
    <w:p w:rsidR="002C7CF5" w:rsidRPr="00426D68" w:rsidRDefault="002C7CF5" w:rsidP="002C069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 Какие аргументы «необыкновенного человека» опровергает «слабенькая» Соня? </w:t>
      </w:r>
    </w:p>
    <w:p w:rsidR="002C7CF5" w:rsidRPr="00426D68" w:rsidRDefault="002C7CF5" w:rsidP="002C069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 По каким принципам живет Соня? Во имя чего она «переступила»? </w:t>
      </w:r>
    </w:p>
    <w:p w:rsidR="008F7AA3" w:rsidRPr="00426D68" w:rsidRDefault="008F7AA3" w:rsidP="002C069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>- Всегда ли в разговоре с Раскольниковым Соня кроткая, тихая?</w:t>
      </w:r>
    </w:p>
    <w:p w:rsidR="00BF141C" w:rsidRDefault="00BF141C" w:rsidP="002C069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45318" w:rsidRPr="00426D68" w:rsidRDefault="00426D68" w:rsidP="002C069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2. </w:t>
      </w:r>
      <w:r w:rsidR="00A45318" w:rsidRPr="00426D68">
        <w:rPr>
          <w:rFonts w:ascii="Times New Roman" w:hAnsi="Times New Roman" w:cs="Times New Roman"/>
          <w:b/>
          <w:color w:val="000000"/>
          <w:sz w:val="24"/>
          <w:szCs w:val="24"/>
        </w:rPr>
        <w:t>Анализ второго прихода Раскольникова к Соне</w:t>
      </w:r>
    </w:p>
    <w:p w:rsidR="002C7CF5" w:rsidRPr="00426D68" w:rsidRDefault="002C7CF5" w:rsidP="002C069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>- С какой целью приходит Раскольников к С</w:t>
      </w:r>
      <w:r w:rsidR="00426D68">
        <w:rPr>
          <w:rFonts w:ascii="Times New Roman" w:hAnsi="Times New Roman" w:cs="Times New Roman"/>
          <w:i/>
          <w:color w:val="000000"/>
          <w:sz w:val="24"/>
          <w:szCs w:val="24"/>
        </w:rPr>
        <w:t>оне второй раз?</w:t>
      </w:r>
      <w:r w:rsidR="002C069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(ч.5, гл.4) Почему именной ей признается в убийстве? Может ли его понять Соня? </w:t>
      </w:r>
    </w:p>
    <w:p w:rsidR="002C7CF5" w:rsidRPr="00426D68" w:rsidRDefault="002C7CF5" w:rsidP="002C069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>- Можно ли считать, что Соня тоже «переступила» черту общественной морали? Раскольников  говорит ей: «Ты тоже переступила, загубила жизнь свою».</w:t>
      </w:r>
    </w:p>
    <w:p w:rsidR="002C7CF5" w:rsidRPr="00426D68" w:rsidRDefault="002C7CF5" w:rsidP="002C069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>- В чем качественное отличие Сони от Раскольникова?</w:t>
      </w:r>
    </w:p>
    <w:p w:rsidR="002C7CF5" w:rsidRPr="00426D68" w:rsidRDefault="002C7CF5" w:rsidP="002C069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 Какими примерами из текста можно подтвердить, что Соня – олицетворение доброты, самопожертвования, кротости, всепрощения? (ч.1, гл.2; ч.3, гл.4; ч. 4, гл. 4; ч. 5, гл. 4; ч. 6, гл. 5, 8; эпилог, гл. </w:t>
      </w:r>
      <w:r w:rsidR="00426D68">
        <w:rPr>
          <w:rFonts w:ascii="Times New Roman" w:hAnsi="Times New Roman" w:cs="Times New Roman"/>
          <w:i/>
          <w:color w:val="000000"/>
          <w:sz w:val="24"/>
          <w:szCs w:val="24"/>
        </w:rPr>
        <w:t>2</w:t>
      </w: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</w:p>
    <w:p w:rsidR="002C7CF5" w:rsidRPr="00426D68" w:rsidRDefault="002C7CF5" w:rsidP="002C069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>- Почему каторжане любят Соню?</w:t>
      </w:r>
    </w:p>
    <w:p w:rsidR="002C7CF5" w:rsidRPr="00426D68" w:rsidRDefault="002C7CF5" w:rsidP="002C069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>- По убеждению Достоевского, Соня выражает народные</w:t>
      </w:r>
      <w:r w:rsidR="004C7905" w:rsidRPr="00426D6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идеалы добра и справедливости.</w:t>
      </w:r>
      <w:r w:rsidR="00426D68" w:rsidRPr="00426D6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Стали ли убеждения Сони убеждениями Раскольникова?</w:t>
      </w:r>
    </w:p>
    <w:p w:rsidR="00A45318" w:rsidRDefault="004C7905" w:rsidP="002C069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>- В эпилоге романа Достоевский говорит, что страдания, перенесенные героями, открыли им дорогу к счастью, что «их воскресила любовь».</w:t>
      </w:r>
      <w:r w:rsidR="00A45318" w:rsidRPr="00426D6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Как происходит воскрешение человека в Раскольникове через любовь к Соне</w:t>
      </w:r>
      <w:r w:rsidR="00426D68">
        <w:rPr>
          <w:rFonts w:ascii="Times New Roman" w:hAnsi="Times New Roman" w:cs="Times New Roman"/>
          <w:i/>
          <w:color w:val="000000"/>
          <w:sz w:val="24"/>
          <w:szCs w:val="24"/>
        </w:rPr>
        <w:t>?</w:t>
      </w:r>
    </w:p>
    <w:p w:rsidR="00210148" w:rsidRPr="00426D68" w:rsidRDefault="00210148" w:rsidP="002C0691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4C7905" w:rsidRPr="00426D68" w:rsidRDefault="00426D68" w:rsidP="002C069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A45318" w:rsidRPr="00426D68">
        <w:rPr>
          <w:rFonts w:ascii="Times New Roman" w:hAnsi="Times New Roman" w:cs="Times New Roman"/>
          <w:b/>
          <w:color w:val="000000"/>
          <w:sz w:val="24"/>
          <w:szCs w:val="24"/>
        </w:rPr>
        <w:t>Сделайте выводы, письменно ответив на вопросы:</w:t>
      </w:r>
    </w:p>
    <w:p w:rsidR="00A45318" w:rsidRPr="00426D68" w:rsidRDefault="00A45318" w:rsidP="002C0691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>Соня Мармеладова: святая или грешница?</w:t>
      </w:r>
    </w:p>
    <w:p w:rsidR="00A45318" w:rsidRPr="00426D68" w:rsidRDefault="00A45318" w:rsidP="002C0691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>Как Соня противостоит идее Раскольникова?</w:t>
      </w:r>
    </w:p>
    <w:p w:rsidR="00A45318" w:rsidRPr="00426D68" w:rsidRDefault="00A45318" w:rsidP="002C0691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>В чём она видит спасение души Раскольникова?</w:t>
      </w:r>
    </w:p>
    <w:p w:rsidR="00D46F24" w:rsidRDefault="00A45318" w:rsidP="002C0691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26D68">
        <w:rPr>
          <w:rFonts w:ascii="Times New Roman" w:hAnsi="Times New Roman" w:cs="Times New Roman"/>
          <w:i/>
          <w:color w:val="000000"/>
          <w:sz w:val="24"/>
          <w:szCs w:val="24"/>
        </w:rPr>
        <w:t>Почему Соня Мармеладова, несмотря на греховную составляющую, является нравственным идеалом</w:t>
      </w:r>
      <w:r w:rsidR="00426D68" w:rsidRPr="00426D6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Ф.М. Достоевского?</w:t>
      </w:r>
    </w:p>
    <w:p w:rsidR="00210148" w:rsidRPr="00426D68" w:rsidRDefault="00210148" w:rsidP="002C069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EE06A7" w:rsidRPr="009F5554" w:rsidRDefault="00426D68" w:rsidP="002C0691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C0691">
        <w:rPr>
          <w:rFonts w:ascii="Times New Roman" w:hAnsi="Times New Roman" w:cs="Times New Roman"/>
          <w:b/>
          <w:color w:val="FF0000"/>
          <w:sz w:val="24"/>
          <w:szCs w:val="24"/>
        </w:rPr>
        <w:t>Домашнее задание</w:t>
      </w:r>
      <w:r w:rsidR="009F555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F5554" w:rsidRPr="009F5554">
        <w:rPr>
          <w:rFonts w:ascii="Times New Roman" w:hAnsi="Times New Roman" w:cs="Times New Roman"/>
          <w:sz w:val="24"/>
          <w:szCs w:val="24"/>
        </w:rPr>
        <w:t>Прочитайте сны Раскольникова</w:t>
      </w:r>
      <w:r w:rsidR="00BF141C">
        <w:rPr>
          <w:rFonts w:ascii="Times New Roman" w:hAnsi="Times New Roman" w:cs="Times New Roman"/>
          <w:sz w:val="24"/>
          <w:szCs w:val="24"/>
        </w:rPr>
        <w:t xml:space="preserve"> (их три!)</w:t>
      </w:r>
      <w:r w:rsidR="009F5554" w:rsidRPr="009F5554">
        <w:rPr>
          <w:rFonts w:ascii="Times New Roman" w:hAnsi="Times New Roman" w:cs="Times New Roman"/>
          <w:sz w:val="24"/>
          <w:szCs w:val="24"/>
        </w:rPr>
        <w:t>, определите их роль в романе. Проанализируйте сцены встреч Раскольникова со сл</w:t>
      </w:r>
      <w:r w:rsidR="00BF141C">
        <w:rPr>
          <w:rFonts w:ascii="Times New Roman" w:hAnsi="Times New Roman" w:cs="Times New Roman"/>
          <w:sz w:val="24"/>
          <w:szCs w:val="24"/>
        </w:rPr>
        <w:t>едователем Порфирием Петровичем (их тоже три!): где они происходят, кто ведет диалог, кто наблюдает, как общаются герои и т.д.</w:t>
      </w:r>
    </w:p>
    <w:p w:rsidR="00962DC3" w:rsidRDefault="00962DC3" w:rsidP="002C0691">
      <w:pPr>
        <w:spacing w:after="0" w:line="240" w:lineRule="auto"/>
      </w:pPr>
    </w:p>
    <w:sectPr w:rsidR="00962DC3" w:rsidSect="00BF141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7F7B"/>
    <w:multiLevelType w:val="hybridMultilevel"/>
    <w:tmpl w:val="C548DECE"/>
    <w:lvl w:ilvl="0" w:tplc="D0C4A7AA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" w15:restartNumberingAfterBreak="0">
    <w:nsid w:val="17E14E61"/>
    <w:multiLevelType w:val="hybridMultilevel"/>
    <w:tmpl w:val="55A87266"/>
    <w:lvl w:ilvl="0" w:tplc="34143C84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0529EE"/>
    <w:multiLevelType w:val="hybridMultilevel"/>
    <w:tmpl w:val="D940F62A"/>
    <w:lvl w:ilvl="0" w:tplc="7EF6F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3CA5"/>
    <w:multiLevelType w:val="hybridMultilevel"/>
    <w:tmpl w:val="55C00B9C"/>
    <w:lvl w:ilvl="0" w:tplc="AF8E899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C46024"/>
    <w:multiLevelType w:val="hybridMultilevel"/>
    <w:tmpl w:val="70749D5C"/>
    <w:lvl w:ilvl="0" w:tplc="03201EE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6B1562E6"/>
    <w:multiLevelType w:val="hybridMultilevel"/>
    <w:tmpl w:val="4F6E9E40"/>
    <w:lvl w:ilvl="0" w:tplc="DB9CAB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62DC3"/>
    <w:rsid w:val="00196CA1"/>
    <w:rsid w:val="00210148"/>
    <w:rsid w:val="00233492"/>
    <w:rsid w:val="002C0691"/>
    <w:rsid w:val="002C7CF5"/>
    <w:rsid w:val="00426D68"/>
    <w:rsid w:val="004C7905"/>
    <w:rsid w:val="007A1494"/>
    <w:rsid w:val="008600C8"/>
    <w:rsid w:val="008F7AA3"/>
    <w:rsid w:val="00962DC3"/>
    <w:rsid w:val="009F5554"/>
    <w:rsid w:val="00A45318"/>
    <w:rsid w:val="00A70D8E"/>
    <w:rsid w:val="00B33ED1"/>
    <w:rsid w:val="00BF141C"/>
    <w:rsid w:val="00C4331F"/>
    <w:rsid w:val="00D46F24"/>
    <w:rsid w:val="00DE16B6"/>
    <w:rsid w:val="00EE06A7"/>
    <w:rsid w:val="00FA5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25319"/>
  <w15:docId w15:val="{885EBF1E-2C88-4DB4-9F71-842829A3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6A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A1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User</cp:lastModifiedBy>
  <cp:revision>6</cp:revision>
  <dcterms:created xsi:type="dcterms:W3CDTF">2020-04-14T09:40:00Z</dcterms:created>
  <dcterms:modified xsi:type="dcterms:W3CDTF">2024-02-26T21:17:00Z</dcterms:modified>
</cp:coreProperties>
</file>